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6F1F5" w14:textId="77777777" w:rsidR="00CD5C3D" w:rsidRPr="00CD5C3D" w:rsidRDefault="00CD5C3D" w:rsidP="00CD5C3D">
      <w:pPr>
        <w:autoSpaceDE w:val="0"/>
        <w:autoSpaceDN w:val="0"/>
        <w:adjustRightInd w:val="0"/>
        <w:spacing w:after="0"/>
        <w:rPr>
          <w:rFonts w:cstheme="minorHAnsi"/>
          <w:color w:val="FF0000"/>
        </w:rPr>
      </w:pPr>
      <w:r w:rsidRPr="00CD5C3D">
        <w:rPr>
          <w:rFonts w:cstheme="minorHAnsi"/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6FEAF08E" wp14:editId="231B680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86840" cy="600710"/>
            <wp:effectExtent l="0" t="0" r="0" b="0"/>
            <wp:wrapSquare wrapText="bothSides"/>
            <wp:docPr id="11" name="Slika 1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ka 1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553" cy="604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D2CE7" w14:textId="77777777" w:rsidR="00CD5C3D" w:rsidRPr="00CD5C3D" w:rsidRDefault="00CD5C3D" w:rsidP="00CD5C3D">
      <w:pPr>
        <w:autoSpaceDE w:val="0"/>
        <w:autoSpaceDN w:val="0"/>
        <w:adjustRightInd w:val="0"/>
        <w:spacing w:after="0"/>
        <w:rPr>
          <w:rFonts w:cstheme="minorHAnsi"/>
          <w:color w:val="FF0000"/>
        </w:rPr>
      </w:pPr>
    </w:p>
    <w:p w14:paraId="7E407F25" w14:textId="77777777" w:rsidR="00CD5C3D" w:rsidRPr="00CD5C3D" w:rsidRDefault="00CD5C3D" w:rsidP="00CD5C3D">
      <w:pPr>
        <w:suppressAutoHyphens/>
        <w:autoSpaceDE w:val="0"/>
        <w:autoSpaceDN w:val="0"/>
        <w:adjustRightInd w:val="0"/>
        <w:spacing w:after="0" w:line="100" w:lineRule="atLeast"/>
        <w:rPr>
          <w:rFonts w:cstheme="minorHAnsi"/>
          <w:color w:val="FF0000"/>
          <w:sz w:val="24"/>
          <w:szCs w:val="24"/>
          <w:lang w:val="it-IT"/>
        </w:rPr>
      </w:pPr>
    </w:p>
    <w:p w14:paraId="660C7D7D" w14:textId="77777777" w:rsidR="00B42E96" w:rsidRDefault="00B42E96" w:rsidP="00CD5C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it-IT"/>
        </w:rPr>
      </w:pPr>
    </w:p>
    <w:p w14:paraId="7CA52613" w14:textId="64F6AB0A" w:rsidR="00CD5C3D" w:rsidRPr="00A2276C" w:rsidRDefault="00CD5C3D" w:rsidP="00CD5C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76C">
        <w:rPr>
          <w:rFonts w:ascii="Times New Roman" w:hAnsi="Times New Roman" w:cs="Times New Roman"/>
          <w:sz w:val="24"/>
          <w:szCs w:val="24"/>
        </w:rPr>
        <w:t xml:space="preserve">Jože </w:t>
      </w:r>
      <w:proofErr w:type="spellStart"/>
      <w:r w:rsidRPr="00A2276C">
        <w:rPr>
          <w:rFonts w:ascii="Times New Roman" w:hAnsi="Times New Roman" w:cs="Times New Roman"/>
          <w:sz w:val="24"/>
          <w:szCs w:val="24"/>
        </w:rPr>
        <w:t>Šurana</w:t>
      </w:r>
      <w:proofErr w:type="spellEnd"/>
      <w:r w:rsidRPr="00A2276C">
        <w:rPr>
          <w:rFonts w:ascii="Times New Roman" w:hAnsi="Times New Roman" w:cs="Times New Roman"/>
          <w:sz w:val="24"/>
          <w:szCs w:val="24"/>
        </w:rPr>
        <w:t xml:space="preserve"> 2/a, 52463 Višnjan – </w:t>
      </w:r>
      <w:proofErr w:type="spellStart"/>
      <w:r w:rsidRPr="00A2276C">
        <w:rPr>
          <w:rFonts w:ascii="Times New Roman" w:hAnsi="Times New Roman" w:cs="Times New Roman"/>
          <w:sz w:val="24"/>
          <w:szCs w:val="24"/>
        </w:rPr>
        <w:t>Visignano</w:t>
      </w:r>
      <w:proofErr w:type="spellEnd"/>
    </w:p>
    <w:p w14:paraId="66B2AA2D" w14:textId="77777777" w:rsidR="00CD5C3D" w:rsidRPr="00A2276C" w:rsidRDefault="00CD5C3D" w:rsidP="00CD5C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76C">
        <w:rPr>
          <w:rFonts w:ascii="Times New Roman" w:hAnsi="Times New Roman" w:cs="Times New Roman"/>
          <w:sz w:val="24"/>
          <w:szCs w:val="24"/>
        </w:rPr>
        <w:t>E-mail: djecji.vrtic@visnjan.hr</w:t>
      </w:r>
    </w:p>
    <w:p w14:paraId="6F37632D" w14:textId="77777777" w:rsidR="00CD5C3D" w:rsidRPr="00A2276C" w:rsidRDefault="00CD5C3D" w:rsidP="00CD5C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76C">
        <w:rPr>
          <w:rFonts w:ascii="Times New Roman" w:hAnsi="Times New Roman" w:cs="Times New Roman"/>
          <w:sz w:val="24"/>
          <w:szCs w:val="24"/>
        </w:rPr>
        <w:t>Tel: 052 556 521</w:t>
      </w:r>
    </w:p>
    <w:p w14:paraId="3AE4A597" w14:textId="00EA2692" w:rsidR="00CD5C3D" w:rsidRPr="00A2276C" w:rsidRDefault="00CD5C3D" w:rsidP="00CD5C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76C">
        <w:rPr>
          <w:rFonts w:ascii="Times New Roman" w:hAnsi="Times New Roman" w:cs="Times New Roman"/>
          <w:sz w:val="24"/>
          <w:szCs w:val="24"/>
        </w:rPr>
        <w:t>Mob: 091 449 000</w:t>
      </w:r>
      <w:r w:rsidR="001B04F8">
        <w:rPr>
          <w:rFonts w:ascii="Times New Roman" w:hAnsi="Times New Roman" w:cs="Times New Roman"/>
          <w:sz w:val="24"/>
          <w:szCs w:val="24"/>
        </w:rPr>
        <w:t>7</w:t>
      </w:r>
    </w:p>
    <w:p w14:paraId="70B16F97" w14:textId="77777777" w:rsidR="00CD5C3D" w:rsidRPr="00A2276C" w:rsidRDefault="00CD5C3D" w:rsidP="00CD5C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76C">
        <w:rPr>
          <w:rFonts w:ascii="Times New Roman" w:hAnsi="Times New Roman" w:cs="Times New Roman"/>
          <w:sz w:val="24"/>
          <w:szCs w:val="24"/>
        </w:rPr>
        <w:t>OIB: 32498325979</w:t>
      </w:r>
    </w:p>
    <w:p w14:paraId="6212D69C" w14:textId="50BDB5ED" w:rsidR="00CD5C3D" w:rsidRPr="00A4460B" w:rsidRDefault="00CD5C3D" w:rsidP="00CD5C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60B">
        <w:rPr>
          <w:rFonts w:ascii="Times New Roman" w:eastAsia="Times New Roman" w:hAnsi="Times New Roman" w:cs="Times New Roman"/>
          <w:sz w:val="24"/>
          <w:szCs w:val="24"/>
        </w:rPr>
        <w:t>KLASA:</w:t>
      </w:r>
      <w:r w:rsidR="003629F5">
        <w:rPr>
          <w:rFonts w:ascii="Times New Roman" w:eastAsia="Calibri" w:hAnsi="Times New Roman" w:cs="Times New Roman"/>
          <w:sz w:val="24"/>
          <w:szCs w:val="24"/>
          <w:lang w:eastAsia="ar-SA"/>
        </w:rPr>
        <w:t>601-05</w:t>
      </w:r>
      <w:r w:rsidRPr="00A4460B">
        <w:rPr>
          <w:rFonts w:ascii="Times New Roman" w:eastAsia="Calibri" w:hAnsi="Times New Roman" w:cs="Times New Roman"/>
          <w:sz w:val="24"/>
          <w:szCs w:val="24"/>
          <w:lang w:eastAsia="ar-SA"/>
        </w:rPr>
        <w:t>/</w:t>
      </w:r>
      <w:r w:rsidR="003629F5">
        <w:rPr>
          <w:rFonts w:ascii="Times New Roman" w:eastAsia="Calibri" w:hAnsi="Times New Roman" w:cs="Times New Roman"/>
          <w:sz w:val="24"/>
          <w:szCs w:val="24"/>
          <w:lang w:eastAsia="ar-SA"/>
        </w:rPr>
        <w:t>24</w:t>
      </w:r>
      <w:r w:rsidRPr="00A4460B">
        <w:rPr>
          <w:rFonts w:ascii="Times New Roman" w:eastAsia="Calibri" w:hAnsi="Times New Roman" w:cs="Times New Roman"/>
          <w:sz w:val="24"/>
          <w:szCs w:val="24"/>
          <w:lang w:eastAsia="ar-SA"/>
        </w:rPr>
        <w:t>-0</w:t>
      </w:r>
      <w:r w:rsidR="003629F5">
        <w:rPr>
          <w:rFonts w:ascii="Times New Roman" w:eastAsia="Calibri" w:hAnsi="Times New Roman" w:cs="Times New Roman"/>
          <w:sz w:val="24"/>
          <w:szCs w:val="24"/>
          <w:lang w:eastAsia="ar-SA"/>
        </w:rPr>
        <w:t>8</w:t>
      </w:r>
      <w:r w:rsidRPr="00A4460B">
        <w:rPr>
          <w:rFonts w:ascii="Times New Roman" w:eastAsia="Calibri" w:hAnsi="Times New Roman" w:cs="Times New Roman"/>
          <w:sz w:val="24"/>
          <w:szCs w:val="24"/>
          <w:lang w:eastAsia="ar-SA"/>
        </w:rPr>
        <w:t>/0</w:t>
      </w:r>
      <w:r w:rsidR="00FB2538">
        <w:rPr>
          <w:rFonts w:ascii="Times New Roman" w:eastAsia="Calibri" w:hAnsi="Times New Roman" w:cs="Times New Roman"/>
          <w:sz w:val="24"/>
          <w:szCs w:val="24"/>
          <w:lang w:eastAsia="ar-SA"/>
        </w:rPr>
        <w:t>8</w:t>
      </w:r>
    </w:p>
    <w:p w14:paraId="07C0081A" w14:textId="084FC66A" w:rsidR="00CD5C3D" w:rsidRPr="00A4460B" w:rsidRDefault="00CD5C3D" w:rsidP="00CD5C3D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4460B">
        <w:rPr>
          <w:rFonts w:ascii="Times New Roman" w:eastAsia="Times New Roman" w:hAnsi="Times New Roman" w:cs="Times New Roman"/>
          <w:sz w:val="24"/>
          <w:szCs w:val="24"/>
        </w:rPr>
        <w:t>URBROJ: 2163-38-5-2-</w:t>
      </w:r>
      <w:r w:rsidR="001B04F8">
        <w:rPr>
          <w:rFonts w:ascii="Times New Roman" w:eastAsia="Times New Roman" w:hAnsi="Times New Roman" w:cs="Times New Roman"/>
          <w:sz w:val="24"/>
          <w:szCs w:val="24"/>
        </w:rPr>
        <w:t>24-1</w:t>
      </w:r>
    </w:p>
    <w:p w14:paraId="431BC521" w14:textId="132113B9" w:rsidR="00CD5C3D" w:rsidRPr="00CD5C3D" w:rsidRDefault="00CD5C3D" w:rsidP="00CD5C3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D5C3D">
        <w:rPr>
          <w:rFonts w:ascii="Times New Roman" w:hAnsi="Times New Roman" w:cs="Times New Roman"/>
          <w:sz w:val="24"/>
          <w:szCs w:val="24"/>
        </w:rPr>
        <w:t xml:space="preserve">Višnjan- </w:t>
      </w:r>
      <w:proofErr w:type="spellStart"/>
      <w:r w:rsidRPr="00CD5C3D">
        <w:rPr>
          <w:rFonts w:ascii="Times New Roman" w:hAnsi="Times New Roman" w:cs="Times New Roman"/>
          <w:sz w:val="24"/>
          <w:szCs w:val="24"/>
        </w:rPr>
        <w:t>Visignano</w:t>
      </w:r>
      <w:proofErr w:type="spellEnd"/>
      <w:r w:rsidRPr="00CD5C3D">
        <w:rPr>
          <w:rFonts w:ascii="Times New Roman" w:hAnsi="Times New Roman" w:cs="Times New Roman"/>
          <w:sz w:val="24"/>
          <w:szCs w:val="24"/>
        </w:rPr>
        <w:t xml:space="preserve">, </w:t>
      </w:r>
      <w:r w:rsidR="001B04F8">
        <w:rPr>
          <w:rFonts w:ascii="Times New Roman" w:hAnsi="Times New Roman" w:cs="Times New Roman"/>
          <w:sz w:val="24"/>
          <w:szCs w:val="24"/>
        </w:rPr>
        <w:t>05. rujna</w:t>
      </w:r>
      <w:r w:rsidR="00571992">
        <w:rPr>
          <w:rFonts w:ascii="Times New Roman" w:hAnsi="Times New Roman" w:cs="Times New Roman"/>
          <w:sz w:val="24"/>
          <w:szCs w:val="24"/>
        </w:rPr>
        <w:t xml:space="preserve"> </w:t>
      </w:r>
      <w:r w:rsidR="001B04F8">
        <w:rPr>
          <w:rFonts w:ascii="Times New Roman" w:hAnsi="Times New Roman" w:cs="Times New Roman"/>
          <w:sz w:val="24"/>
          <w:szCs w:val="24"/>
        </w:rPr>
        <w:t>2024.</w:t>
      </w:r>
    </w:p>
    <w:p w14:paraId="1B664A66" w14:textId="77777777" w:rsidR="00CD5C3D" w:rsidRPr="00CD5C3D" w:rsidRDefault="00CD5C3D" w:rsidP="00CD5C3D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E40E281" w14:textId="777B80FC" w:rsidR="00CD5C3D" w:rsidRPr="00CD5C3D" w:rsidRDefault="00CD5C3D" w:rsidP="00CD5C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5C3D">
        <w:rPr>
          <w:rFonts w:ascii="Times New Roman" w:hAnsi="Times New Roman" w:cs="Times New Roman"/>
          <w:sz w:val="24"/>
          <w:szCs w:val="24"/>
        </w:rPr>
        <w:t>Na temelju članka 23a stavka 3. Zakona o predškolskom odgoju i obrazovanju („Narodne novine“ broj 10/97, 107/07, 94/13, 98/19, 57/22, 101/23)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D5C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članka 50. Statuta Dječjeg vrtića Višnjan (Službeni glasnik Općine Višnjan broj 6/2022), članaka 13</w:t>
      </w:r>
      <w:r w:rsidR="001B04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Pravilnika o upisu djece i ostvarivanju prava i obveza korisnika usl</w:t>
      </w:r>
      <w:r w:rsidR="00B42E9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ga u Dječjem vrtiću Višnjan (KLASA: 601-01/2</w:t>
      </w:r>
      <w:r w:rsidR="001B04F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-02/0</w:t>
      </w:r>
      <w:r w:rsidR="001B04F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 URBROJ: 2163-38-5-2-</w:t>
      </w:r>
      <w:r w:rsidR="001B04F8">
        <w:rPr>
          <w:rFonts w:ascii="Times New Roman" w:hAnsi="Times New Roman" w:cs="Times New Roman"/>
          <w:sz w:val="24"/>
          <w:szCs w:val="24"/>
        </w:rPr>
        <w:t>24-01</w:t>
      </w:r>
      <w:r>
        <w:rPr>
          <w:rFonts w:ascii="Times New Roman" w:hAnsi="Times New Roman" w:cs="Times New Roman"/>
          <w:sz w:val="24"/>
          <w:szCs w:val="24"/>
        </w:rPr>
        <w:t xml:space="preserve"> od 2</w:t>
      </w:r>
      <w:r w:rsidR="001B04F8">
        <w:rPr>
          <w:rFonts w:ascii="Times New Roman" w:hAnsi="Times New Roman" w:cs="Times New Roman"/>
          <w:sz w:val="24"/>
          <w:szCs w:val="24"/>
        </w:rPr>
        <w:t>2. travnja 2024.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CD5C3D">
        <w:rPr>
          <w:rFonts w:ascii="Times New Roman" w:hAnsi="Times New Roman" w:cs="Times New Roman"/>
          <w:sz w:val="24"/>
          <w:szCs w:val="24"/>
        </w:rPr>
        <w:t xml:space="preserve">te Odluke o objavi javnog poziva za uključivanje djece u obvezni Program </w:t>
      </w:r>
      <w:proofErr w:type="spellStart"/>
      <w:r w:rsidRPr="00CD5C3D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CD5C3D">
        <w:rPr>
          <w:rFonts w:ascii="Times New Roman" w:hAnsi="Times New Roman" w:cs="Times New Roman"/>
          <w:sz w:val="24"/>
          <w:szCs w:val="24"/>
        </w:rPr>
        <w:t xml:space="preserve"> u Dječjem vrtiću Višnjan u pedagoškoj godini  202</w:t>
      </w:r>
      <w:r w:rsidR="001B04F8">
        <w:rPr>
          <w:rFonts w:ascii="Times New Roman" w:hAnsi="Times New Roman" w:cs="Times New Roman"/>
          <w:sz w:val="24"/>
          <w:szCs w:val="24"/>
        </w:rPr>
        <w:t>4</w:t>
      </w:r>
      <w:r w:rsidRPr="00CD5C3D">
        <w:rPr>
          <w:rFonts w:ascii="Times New Roman" w:hAnsi="Times New Roman" w:cs="Times New Roman"/>
          <w:sz w:val="24"/>
          <w:szCs w:val="24"/>
        </w:rPr>
        <w:t>./202</w:t>
      </w:r>
      <w:r w:rsidR="001B04F8">
        <w:rPr>
          <w:rFonts w:ascii="Times New Roman" w:hAnsi="Times New Roman" w:cs="Times New Roman"/>
          <w:sz w:val="24"/>
          <w:szCs w:val="24"/>
        </w:rPr>
        <w:t>5</w:t>
      </w:r>
      <w:r w:rsidRPr="00CD5C3D">
        <w:rPr>
          <w:rFonts w:ascii="Times New Roman" w:hAnsi="Times New Roman" w:cs="Times New Roman"/>
          <w:sz w:val="24"/>
          <w:szCs w:val="24"/>
        </w:rPr>
        <w:t>. (</w:t>
      </w:r>
      <w:r w:rsidRPr="00CD5C3D">
        <w:rPr>
          <w:rFonts w:ascii="Times New Roman" w:eastAsia="Calibri" w:hAnsi="Times New Roman" w:cs="Times New Roman"/>
          <w:sz w:val="24"/>
          <w:szCs w:val="24"/>
        </w:rPr>
        <w:t>KLASA: 601-0</w:t>
      </w:r>
      <w:r w:rsidR="001B04F8">
        <w:rPr>
          <w:rFonts w:ascii="Times New Roman" w:eastAsia="Calibri" w:hAnsi="Times New Roman" w:cs="Times New Roman"/>
          <w:sz w:val="24"/>
          <w:szCs w:val="24"/>
        </w:rPr>
        <w:t>3</w:t>
      </w:r>
      <w:r w:rsidRPr="00CD5C3D">
        <w:rPr>
          <w:rFonts w:ascii="Times New Roman" w:eastAsia="Calibri" w:hAnsi="Times New Roman" w:cs="Times New Roman"/>
          <w:sz w:val="24"/>
          <w:szCs w:val="24"/>
        </w:rPr>
        <w:t>/2</w:t>
      </w:r>
      <w:r w:rsidR="001B04F8">
        <w:rPr>
          <w:rFonts w:ascii="Times New Roman" w:eastAsia="Calibri" w:hAnsi="Times New Roman" w:cs="Times New Roman"/>
          <w:sz w:val="24"/>
          <w:szCs w:val="24"/>
        </w:rPr>
        <w:t>4</w:t>
      </w:r>
      <w:r w:rsidRPr="00CD5C3D">
        <w:rPr>
          <w:rFonts w:ascii="Times New Roman" w:eastAsia="Calibri" w:hAnsi="Times New Roman" w:cs="Times New Roman"/>
          <w:sz w:val="24"/>
          <w:szCs w:val="24"/>
        </w:rPr>
        <w:t>-03/</w:t>
      </w:r>
      <w:r w:rsidR="001B04F8">
        <w:rPr>
          <w:rFonts w:ascii="Times New Roman" w:eastAsia="Calibri" w:hAnsi="Times New Roman" w:cs="Times New Roman"/>
          <w:sz w:val="24"/>
          <w:szCs w:val="24"/>
        </w:rPr>
        <w:t>08</w:t>
      </w:r>
      <w:r w:rsidRPr="00CD5C3D">
        <w:rPr>
          <w:rFonts w:ascii="Times New Roman" w:eastAsia="Calibri" w:hAnsi="Times New Roman" w:cs="Times New Roman"/>
          <w:sz w:val="24"/>
          <w:szCs w:val="24"/>
        </w:rPr>
        <w:t>, URBROJ: 2163-38-5-2-</w:t>
      </w:r>
      <w:r w:rsidR="001B04F8">
        <w:rPr>
          <w:rFonts w:ascii="Times New Roman" w:eastAsia="Calibri" w:hAnsi="Times New Roman" w:cs="Times New Roman"/>
          <w:sz w:val="24"/>
          <w:szCs w:val="24"/>
        </w:rPr>
        <w:t xml:space="preserve">24-3 </w:t>
      </w:r>
      <w:r w:rsidRPr="00CD5C3D">
        <w:rPr>
          <w:rFonts w:ascii="Times New Roman" w:hAnsi="Times New Roman" w:cs="Times New Roman"/>
          <w:sz w:val="24"/>
          <w:szCs w:val="24"/>
        </w:rPr>
        <w:t xml:space="preserve">od </w:t>
      </w:r>
      <w:r w:rsidR="001B04F8">
        <w:rPr>
          <w:rFonts w:ascii="Times New Roman" w:hAnsi="Times New Roman" w:cs="Times New Roman"/>
          <w:sz w:val="24"/>
          <w:szCs w:val="24"/>
        </w:rPr>
        <w:t>05. rujna 2024</w:t>
      </w:r>
      <w:r w:rsidRPr="00CD5C3D">
        <w:rPr>
          <w:rFonts w:ascii="Times New Roman" w:hAnsi="Times New Roman" w:cs="Times New Roman"/>
          <w:sz w:val="24"/>
          <w:szCs w:val="24"/>
        </w:rPr>
        <w:t xml:space="preserve">.), Dječji vrtić Višnjan objavljuje </w:t>
      </w:r>
    </w:p>
    <w:p w14:paraId="5A3E3239" w14:textId="77777777" w:rsidR="00CD5C3D" w:rsidRPr="00CD5C3D" w:rsidRDefault="00CD5C3D" w:rsidP="00CD5C3D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F1999DD" w14:textId="77777777" w:rsidR="00CD5C3D" w:rsidRPr="00CD5C3D" w:rsidRDefault="00CD5C3D" w:rsidP="00CD5C3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C3D">
        <w:rPr>
          <w:rFonts w:ascii="Times New Roman" w:hAnsi="Times New Roman" w:cs="Times New Roman"/>
          <w:b/>
          <w:bCs/>
          <w:sz w:val="24"/>
          <w:szCs w:val="24"/>
        </w:rPr>
        <w:t>JAVNI POZIV</w:t>
      </w:r>
    </w:p>
    <w:p w14:paraId="34306F01" w14:textId="77777777" w:rsidR="00CD5C3D" w:rsidRPr="00CD5C3D" w:rsidRDefault="00CD5C3D" w:rsidP="00CD5C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1F4A49" w14:textId="77777777" w:rsidR="00CD5C3D" w:rsidRPr="00CD5C3D" w:rsidRDefault="00CD5C3D" w:rsidP="00CD5C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 uključivanje djece u </w:t>
      </w:r>
      <w:bookmarkStart w:id="0" w:name="_Hlk52792177"/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obvezni Program </w:t>
      </w:r>
      <w:proofErr w:type="spellStart"/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predškole</w:t>
      </w:r>
      <w:proofErr w:type="spellEnd"/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u Dječjem vrtiću Višnjan</w:t>
      </w:r>
    </w:p>
    <w:p w14:paraId="6871B2F3" w14:textId="7C93F6D0" w:rsidR="00CD5C3D" w:rsidRPr="00CD5C3D" w:rsidRDefault="00CD5C3D" w:rsidP="00CD5C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u pedagoškoj godini  202</w:t>
      </w:r>
      <w:r w:rsidR="001B04F8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./202</w:t>
      </w:r>
      <w:r w:rsidR="001B04F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CEB0BB6" w14:textId="02097345" w:rsidR="00CD5C3D" w:rsidRPr="00CD5C3D" w:rsidRDefault="00CD5C3D" w:rsidP="00CD5C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(djeca koja nisu polaznici Dječjeg vrtića Višnjan</w:t>
      </w:r>
      <w:r w:rsidRPr="00CD5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rođena od 01.04.201</w:t>
      </w:r>
      <w:r w:rsidR="001B04F8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. do 31.03.201</w:t>
      </w:r>
      <w:r w:rsidR="001B04F8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CD5C3D">
        <w:rPr>
          <w:rFonts w:ascii="Times New Roman" w:eastAsia="Times New Roman" w:hAnsi="Times New Roman" w:cs="Times New Roman"/>
          <w:b/>
          <w:bCs/>
          <w:sz w:val="24"/>
          <w:szCs w:val="24"/>
        </w:rPr>
        <w:t>.)</w:t>
      </w:r>
    </w:p>
    <w:p w14:paraId="102D337D" w14:textId="77777777" w:rsidR="00CD5C3D" w:rsidRPr="00CD5C3D" w:rsidRDefault="00CD5C3D" w:rsidP="00CD5C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311D0B51" w14:textId="03ED5603" w:rsidR="00CD5C3D" w:rsidRPr="00B42E96" w:rsidRDefault="00CD5C3D" w:rsidP="00CD5C3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2E96">
        <w:rPr>
          <w:rFonts w:ascii="Times New Roman" w:hAnsi="Times New Roman" w:cs="Times New Roman"/>
          <w:sz w:val="24"/>
          <w:szCs w:val="24"/>
        </w:rPr>
        <w:t xml:space="preserve">Prijave i upisi u Program </w:t>
      </w:r>
      <w:proofErr w:type="spellStart"/>
      <w:r w:rsidRPr="00B42E96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B42E96">
        <w:rPr>
          <w:rFonts w:ascii="Times New Roman" w:hAnsi="Times New Roman" w:cs="Times New Roman"/>
          <w:sz w:val="24"/>
          <w:szCs w:val="24"/>
        </w:rPr>
        <w:t xml:space="preserve"> održavat će se </w:t>
      </w:r>
      <w:r w:rsidRPr="00B42E96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B42E96" w:rsidRPr="00B42E9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B04F8">
        <w:rPr>
          <w:rFonts w:ascii="Times New Roman" w:hAnsi="Times New Roman" w:cs="Times New Roman"/>
          <w:b/>
          <w:bCs/>
          <w:sz w:val="24"/>
          <w:szCs w:val="24"/>
        </w:rPr>
        <w:t>7. rujna</w:t>
      </w:r>
      <w:r w:rsidR="00B42E96" w:rsidRPr="00B42E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2E9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B04F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42E96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Pr="00B42E96">
        <w:rPr>
          <w:rFonts w:ascii="Times New Roman" w:hAnsi="Times New Roman" w:cs="Times New Roman"/>
          <w:sz w:val="24"/>
          <w:szCs w:val="24"/>
        </w:rPr>
        <w:t xml:space="preserve"> </w:t>
      </w:r>
      <w:r w:rsidRPr="00B42E96">
        <w:rPr>
          <w:rFonts w:ascii="Times New Roman" w:hAnsi="Times New Roman" w:cs="Times New Roman"/>
          <w:b/>
          <w:bCs/>
          <w:sz w:val="24"/>
          <w:szCs w:val="24"/>
        </w:rPr>
        <w:t>u Dječjem vrtiću Višnjan  uz prethodnu najavu na broj telefona 091/449000</w:t>
      </w:r>
      <w:r w:rsidR="001B04F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42E96">
        <w:rPr>
          <w:rFonts w:ascii="Times New Roman" w:hAnsi="Times New Roman" w:cs="Times New Roman"/>
          <w:b/>
          <w:bCs/>
          <w:sz w:val="24"/>
          <w:szCs w:val="24"/>
        </w:rPr>
        <w:t xml:space="preserve">, ili elektroničkim putem na adresu elektroničke pošte </w:t>
      </w:r>
      <w:hyperlink r:id="rId6" w:history="1">
        <w:r w:rsidR="00B42E96" w:rsidRPr="00B42E96">
          <w:rPr>
            <w:rStyle w:val="Hiperveza"/>
            <w:rFonts w:ascii="Times New Roman" w:hAnsi="Times New Roman" w:cs="Times New Roman"/>
            <w:b/>
            <w:bCs/>
            <w:color w:val="auto"/>
            <w:sz w:val="24"/>
            <w:szCs w:val="24"/>
          </w:rPr>
          <w:t>djecji.vrtic@visnjan.hr</w:t>
        </w:r>
      </w:hyperlink>
    </w:p>
    <w:p w14:paraId="4247F226" w14:textId="77777777" w:rsidR="00CD5C3D" w:rsidRPr="00B42E96" w:rsidRDefault="00CD5C3D" w:rsidP="00CD5C3D">
      <w:pPr>
        <w:pStyle w:val="StandardWeb"/>
        <w:shd w:val="clear" w:color="auto" w:fill="FFFFFF"/>
        <w:spacing w:before="0" w:beforeAutospacing="0" w:after="0" w:afterAutospacing="0"/>
        <w:jc w:val="both"/>
      </w:pPr>
      <w:r w:rsidRPr="00B42E96">
        <w:t xml:space="preserve">Za upis djeteta u Program </w:t>
      </w:r>
      <w:proofErr w:type="spellStart"/>
      <w:r w:rsidRPr="00B42E96">
        <w:t>predškole</w:t>
      </w:r>
      <w:proofErr w:type="spellEnd"/>
      <w:r w:rsidRPr="00B42E96">
        <w:t xml:space="preserve"> potrebno je priložiti:</w:t>
      </w:r>
    </w:p>
    <w:p w14:paraId="5D217FD5" w14:textId="77777777" w:rsidR="00CD5C3D" w:rsidRPr="00B42E96" w:rsidRDefault="00CD5C3D" w:rsidP="00CD5C3D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B42E96">
        <w:t xml:space="preserve">Zahtjev za upis u obvezni Program </w:t>
      </w:r>
      <w:proofErr w:type="spellStart"/>
      <w:r w:rsidRPr="00B42E96">
        <w:t>predškole</w:t>
      </w:r>
      <w:proofErr w:type="spellEnd"/>
    </w:p>
    <w:p w14:paraId="6931FB06" w14:textId="77777777" w:rsidR="00CD5C3D" w:rsidRPr="00B42E96" w:rsidRDefault="00CD5C3D" w:rsidP="00CD5C3D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B42E96">
        <w:t>izvadak iz matice rođenih ili rodni list s OIB-om djeteta (preslika)</w:t>
      </w:r>
    </w:p>
    <w:p w14:paraId="3D77FD8E" w14:textId="298734D2" w:rsidR="00CD5C3D" w:rsidRPr="00B42E96" w:rsidRDefault="00CD5C3D" w:rsidP="00CD5C3D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B42E96">
        <w:t>liječnička potvrda o obavljenom sistematskom pregledu djeteta prije upisa u dječji vrtić od ovlaštenog liječnika</w:t>
      </w:r>
      <w:r w:rsidR="00B42E96" w:rsidRPr="00B42E96">
        <w:t xml:space="preserve"> </w:t>
      </w:r>
    </w:p>
    <w:p w14:paraId="3F470B66" w14:textId="77777777" w:rsidR="00CD5C3D" w:rsidRPr="00B42E96" w:rsidRDefault="00CD5C3D" w:rsidP="00CD5C3D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B42E96">
        <w:t>dokaz o prebivalištu djeteta i roditelja, ne starije od 30 dana od dana podnošenja Zahtjeva</w:t>
      </w:r>
    </w:p>
    <w:p w14:paraId="238D2797" w14:textId="77777777" w:rsidR="00CD5C3D" w:rsidRPr="00B42E96" w:rsidRDefault="00CD5C3D" w:rsidP="00CD5C3D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B42E96">
        <w:t>zdravstvena i/ili druga dokumentacija za djecu s teškoćama u razvoju (preslika) ili osobne iskaznice (oba) roditelja/skrbnika (preslika)</w:t>
      </w:r>
    </w:p>
    <w:p w14:paraId="79349608" w14:textId="193EE16B" w:rsidR="00CD5C3D" w:rsidRPr="00B42E96" w:rsidRDefault="00CD5C3D" w:rsidP="00CD5C3D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B42E96">
        <w:t>Iskaznicu imunizacije djeteta (izvornik na uvid)</w:t>
      </w:r>
    </w:p>
    <w:p w14:paraId="70D09C8E" w14:textId="78AA7E0F" w:rsidR="00CD5C3D" w:rsidRPr="00B42E96" w:rsidRDefault="00CD5C3D" w:rsidP="00CD5C3D">
      <w:pPr>
        <w:spacing w:after="0"/>
        <w:jc w:val="both"/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</w:pPr>
      <w:r w:rsidRPr="00B42E96">
        <w:rPr>
          <w:rStyle w:val="Naglaeno"/>
          <w:rFonts w:ascii="Times New Roman" w:hAnsi="Times New Roman" w:cs="Times New Roman"/>
          <w:sz w:val="24"/>
          <w:szCs w:val="24"/>
        </w:rPr>
        <w:t xml:space="preserve">Povjerenstvo za upis djece razmotrit će pristigle zahtjeve  i objaviti </w:t>
      </w:r>
      <w:r w:rsidRPr="00B42E96">
        <w:rPr>
          <w:rFonts w:ascii="Times New Roman" w:hAnsi="Times New Roman" w:cs="Times New Roman"/>
          <w:sz w:val="24"/>
          <w:szCs w:val="24"/>
        </w:rPr>
        <w:t xml:space="preserve">listu reda prvenstva upisa u Dječji vrtić Višnjan </w:t>
      </w:r>
      <w:r w:rsidRPr="00B42E96">
        <w:rPr>
          <w:rStyle w:val="Naglaeno"/>
          <w:rFonts w:ascii="Times New Roman" w:hAnsi="Times New Roman" w:cs="Times New Roman"/>
          <w:sz w:val="24"/>
          <w:szCs w:val="24"/>
        </w:rPr>
        <w:t xml:space="preserve">do </w:t>
      </w:r>
      <w:r w:rsidR="00B42E96" w:rsidRPr="00B42E96">
        <w:rPr>
          <w:rStyle w:val="Naglaeno"/>
          <w:rFonts w:ascii="Times New Roman" w:hAnsi="Times New Roman" w:cs="Times New Roman"/>
          <w:sz w:val="24"/>
          <w:szCs w:val="24"/>
        </w:rPr>
        <w:t>1</w:t>
      </w:r>
      <w:r w:rsidR="001B04F8">
        <w:rPr>
          <w:rStyle w:val="Naglaeno"/>
          <w:rFonts w:ascii="Times New Roman" w:hAnsi="Times New Roman" w:cs="Times New Roman"/>
          <w:sz w:val="24"/>
          <w:szCs w:val="24"/>
        </w:rPr>
        <w:t>1</w:t>
      </w:r>
      <w:r w:rsidRPr="00B42E96">
        <w:rPr>
          <w:rStyle w:val="Naglaeno"/>
          <w:rFonts w:ascii="Times New Roman" w:hAnsi="Times New Roman" w:cs="Times New Roman"/>
          <w:sz w:val="24"/>
          <w:szCs w:val="24"/>
        </w:rPr>
        <w:t xml:space="preserve">. </w:t>
      </w:r>
      <w:r w:rsidR="001B04F8">
        <w:rPr>
          <w:rStyle w:val="Naglaeno"/>
          <w:rFonts w:ascii="Times New Roman" w:hAnsi="Times New Roman" w:cs="Times New Roman"/>
          <w:sz w:val="24"/>
          <w:szCs w:val="24"/>
        </w:rPr>
        <w:t>listopada</w:t>
      </w:r>
      <w:r w:rsidRPr="00B42E96">
        <w:rPr>
          <w:rStyle w:val="Naglaeno"/>
          <w:rFonts w:ascii="Times New Roman" w:hAnsi="Times New Roman" w:cs="Times New Roman"/>
          <w:sz w:val="24"/>
          <w:szCs w:val="24"/>
        </w:rPr>
        <w:t xml:space="preserve"> 202</w:t>
      </w:r>
      <w:r w:rsidR="001B04F8">
        <w:rPr>
          <w:rStyle w:val="Naglaeno"/>
          <w:rFonts w:ascii="Times New Roman" w:hAnsi="Times New Roman" w:cs="Times New Roman"/>
          <w:sz w:val="24"/>
          <w:szCs w:val="24"/>
        </w:rPr>
        <w:t>4</w:t>
      </w:r>
      <w:r w:rsidRPr="00B42E96">
        <w:rPr>
          <w:rStyle w:val="Naglaeno"/>
          <w:rFonts w:ascii="Times New Roman" w:hAnsi="Times New Roman" w:cs="Times New Roman"/>
          <w:sz w:val="24"/>
          <w:szCs w:val="24"/>
        </w:rPr>
        <w:t>. godine</w:t>
      </w:r>
      <w:r w:rsidRPr="00B42E96">
        <w:rPr>
          <w:rFonts w:ascii="Times New Roman" w:hAnsi="Times New Roman" w:cs="Times New Roman"/>
          <w:sz w:val="24"/>
          <w:szCs w:val="24"/>
        </w:rPr>
        <w:t xml:space="preserve"> na oglasnoj ploči Dječjeg vrtića i Općine Višnjan te na službenim mrežnim stranicama </w:t>
      </w:r>
      <w:r w:rsidR="00B42E96" w:rsidRPr="00B42E96">
        <w:rPr>
          <w:rFonts w:ascii="Times New Roman" w:hAnsi="Times New Roman" w:cs="Times New Roman"/>
          <w:sz w:val="24"/>
          <w:szCs w:val="24"/>
        </w:rPr>
        <w:t>Dječjeg vrtića Višnjan</w:t>
      </w:r>
      <w:r w:rsidRPr="00B42E96">
        <w:rPr>
          <w:rFonts w:ascii="Times New Roman" w:hAnsi="Times New Roman" w:cs="Times New Roman"/>
          <w:sz w:val="24"/>
          <w:szCs w:val="24"/>
        </w:rPr>
        <w:t>.</w:t>
      </w:r>
      <w:r w:rsidRPr="00B42E96">
        <w:rPr>
          <w:rStyle w:val="Naglaeno"/>
          <w:rFonts w:ascii="Times New Roman" w:hAnsi="Times New Roman" w:cs="Times New Roman"/>
          <w:sz w:val="24"/>
          <w:szCs w:val="24"/>
        </w:rPr>
        <w:t xml:space="preserve"> Rezultati upisa bit će objavljeni na oglasnoj ploči Dječjeg vrtića </w:t>
      </w:r>
      <w:r w:rsidRPr="00B42E96">
        <w:rPr>
          <w:rFonts w:ascii="Times New Roman" w:hAnsi="Times New Roman" w:cs="Times New Roman"/>
          <w:b/>
          <w:bCs/>
          <w:sz w:val="24"/>
          <w:szCs w:val="24"/>
        </w:rPr>
        <w:t>Višnjan</w:t>
      </w:r>
      <w:r w:rsidRPr="00B42E96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0E12EDA6" w14:textId="77777777" w:rsidR="00CD5C3D" w:rsidRPr="00B42E96" w:rsidRDefault="00CD5C3D" w:rsidP="00CD5C3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2E96">
        <w:rPr>
          <w:rStyle w:val="Naglaeno"/>
          <w:rFonts w:ascii="Times New Roman" w:hAnsi="Times New Roman" w:cs="Times New Roman"/>
          <w:b w:val="0"/>
          <w:bCs w:val="0"/>
          <w:sz w:val="24"/>
          <w:szCs w:val="24"/>
        </w:rPr>
        <w:t>Roditelji/skrbnici čiji su zahtjevi za upis djece u vrtić odbijeni, a koji smatraju da su u postupku upisa povrijeđena njihova prava, mogu podnijeti prigovor u roku od 15 dana od dana objave rezultata upisa na oglasnim pločama vrtića Upravnom vijeću Dječjeg vrtića Višnjan.</w:t>
      </w:r>
    </w:p>
    <w:p w14:paraId="0733A8BD" w14:textId="77777777" w:rsidR="00CD5C3D" w:rsidRPr="00B42E96" w:rsidRDefault="00CD5C3D" w:rsidP="00CD5C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DD0D4F" w14:textId="01CF2D28" w:rsidR="00CD5C3D" w:rsidRPr="00B42E96" w:rsidRDefault="00CD5C3D" w:rsidP="00CD5C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2E96">
        <w:tab/>
      </w:r>
      <w:r w:rsidRPr="00B42E96">
        <w:tab/>
      </w:r>
      <w:r w:rsidRPr="00B42E96">
        <w:tab/>
      </w:r>
      <w:r w:rsidRPr="00B42E96">
        <w:tab/>
      </w:r>
      <w:r w:rsidRPr="00B42E96">
        <w:tab/>
      </w:r>
      <w:r w:rsidRPr="00B42E96">
        <w:tab/>
      </w:r>
      <w:r w:rsidRPr="00B42E96">
        <w:tab/>
      </w:r>
      <w:r w:rsidR="00B42E96" w:rsidRPr="00B42E96">
        <w:rPr>
          <w:rFonts w:ascii="Times New Roman" w:hAnsi="Times New Roman" w:cs="Times New Roman"/>
          <w:sz w:val="24"/>
          <w:szCs w:val="24"/>
        </w:rPr>
        <w:t>RAVNATELJICA:</w:t>
      </w:r>
    </w:p>
    <w:p w14:paraId="325487CF" w14:textId="13E66224" w:rsidR="00CD5C3D" w:rsidRPr="00B42E96" w:rsidRDefault="00CD5C3D" w:rsidP="00CD5C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2E96">
        <w:rPr>
          <w:rFonts w:ascii="Times New Roman" w:hAnsi="Times New Roman" w:cs="Times New Roman"/>
          <w:sz w:val="24"/>
          <w:szCs w:val="24"/>
        </w:rPr>
        <w:tab/>
      </w:r>
      <w:r w:rsidRPr="00B42E96">
        <w:rPr>
          <w:rFonts w:ascii="Times New Roman" w:hAnsi="Times New Roman" w:cs="Times New Roman"/>
          <w:sz w:val="24"/>
          <w:szCs w:val="24"/>
        </w:rPr>
        <w:tab/>
      </w:r>
      <w:r w:rsidRPr="00B42E96">
        <w:rPr>
          <w:rFonts w:ascii="Times New Roman" w:hAnsi="Times New Roman" w:cs="Times New Roman"/>
          <w:sz w:val="24"/>
          <w:szCs w:val="24"/>
        </w:rPr>
        <w:tab/>
      </w:r>
      <w:r w:rsidRPr="00B42E96">
        <w:rPr>
          <w:rFonts w:ascii="Times New Roman" w:hAnsi="Times New Roman" w:cs="Times New Roman"/>
          <w:sz w:val="24"/>
          <w:szCs w:val="24"/>
        </w:rPr>
        <w:tab/>
      </w:r>
      <w:r w:rsidRPr="00B42E96">
        <w:rPr>
          <w:rFonts w:ascii="Times New Roman" w:hAnsi="Times New Roman" w:cs="Times New Roman"/>
          <w:sz w:val="24"/>
          <w:szCs w:val="24"/>
        </w:rPr>
        <w:tab/>
      </w:r>
      <w:r w:rsidRPr="00B42E96">
        <w:rPr>
          <w:rFonts w:ascii="Times New Roman" w:hAnsi="Times New Roman" w:cs="Times New Roman"/>
          <w:sz w:val="24"/>
          <w:szCs w:val="24"/>
        </w:rPr>
        <w:tab/>
      </w:r>
      <w:r w:rsidRPr="00B42E96">
        <w:rPr>
          <w:rFonts w:ascii="Times New Roman" w:hAnsi="Times New Roman" w:cs="Times New Roman"/>
          <w:sz w:val="24"/>
          <w:szCs w:val="24"/>
        </w:rPr>
        <w:tab/>
      </w:r>
      <w:r w:rsidR="001B04F8">
        <w:rPr>
          <w:rFonts w:ascii="Times New Roman" w:hAnsi="Times New Roman" w:cs="Times New Roman"/>
          <w:sz w:val="24"/>
          <w:szCs w:val="24"/>
        </w:rPr>
        <w:t>Barbara Šalić</w:t>
      </w:r>
    </w:p>
    <w:sectPr w:rsidR="00CD5C3D" w:rsidRPr="00B42E96" w:rsidSect="00C702E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0E56AF"/>
    <w:multiLevelType w:val="hybridMultilevel"/>
    <w:tmpl w:val="0EC4EC1C"/>
    <w:lvl w:ilvl="0" w:tplc="CFB856B6">
      <w:start w:val="8"/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72139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3D"/>
    <w:rsid w:val="000D79E3"/>
    <w:rsid w:val="001B04F8"/>
    <w:rsid w:val="003629F5"/>
    <w:rsid w:val="00571992"/>
    <w:rsid w:val="00662BE8"/>
    <w:rsid w:val="007754A5"/>
    <w:rsid w:val="009B12E7"/>
    <w:rsid w:val="00A53DBE"/>
    <w:rsid w:val="00A550EC"/>
    <w:rsid w:val="00A85487"/>
    <w:rsid w:val="00B42E96"/>
    <w:rsid w:val="00CD5C3D"/>
    <w:rsid w:val="00FB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AAE5"/>
  <w15:chartTrackingRefBased/>
  <w15:docId w15:val="{F30EBE9C-7020-4F06-A8B8-C3A192AF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C3D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D5C3D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CD5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qFormat/>
    <w:rsid w:val="00CD5C3D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B4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jecji.vrtic@visnjan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Mladinov</dc:creator>
  <cp:keywords/>
  <dc:description/>
  <cp:lastModifiedBy>Valentina</cp:lastModifiedBy>
  <cp:revision>5</cp:revision>
  <dcterms:created xsi:type="dcterms:W3CDTF">2024-09-06T05:56:00Z</dcterms:created>
  <dcterms:modified xsi:type="dcterms:W3CDTF">2024-09-06T13:02:00Z</dcterms:modified>
</cp:coreProperties>
</file>